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3A3383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71EB0">
        <w:rPr>
          <w:rFonts w:ascii="Times New Roman" w:hAnsi="Times New Roman" w:cs="Times New Roman"/>
          <w:b/>
          <w:sz w:val="24"/>
          <w:szCs w:val="24"/>
        </w:rPr>
        <w:t xml:space="preserve">22 </w:t>
      </w:r>
      <w:r>
        <w:rPr>
          <w:rFonts w:ascii="Times New Roman" w:hAnsi="Times New Roman" w:cs="Times New Roman"/>
          <w:b/>
          <w:sz w:val="24"/>
          <w:szCs w:val="24"/>
        </w:rPr>
        <w:t>-  PARC - 0</w:t>
      </w:r>
      <w:r w:rsidR="00871EB0">
        <w:rPr>
          <w:rFonts w:ascii="Times New Roman" w:hAnsi="Times New Roman" w:cs="Times New Roman"/>
          <w:b/>
          <w:sz w:val="24"/>
          <w:szCs w:val="24"/>
        </w:rPr>
        <w:t>06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91357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3A3383" w:rsidP="00EF444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Pr="00C929B9" w:rsidRDefault="00C929B9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3A3383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871EB0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871EB0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3A3383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991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C929B9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871EB0" w:rsidP="003A3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10/07/19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871EB0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com Marcelo no Gabinete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Franco, assuntos de interesse do Município.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D433EF">
        <w:rPr>
          <w:rFonts w:ascii="Times New Roman" w:hAnsi="Times New Roman" w:cs="Times New Roman"/>
          <w:b/>
          <w:sz w:val="24"/>
          <w:szCs w:val="24"/>
        </w:rPr>
        <w:t>101 -  PARC - 003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08/07/2019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Legislativa, no gabinete do Deputado Estadual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Franco, para tratar de assuntos de interesse do Município.</w:t>
            </w:r>
          </w:p>
        </w:tc>
      </w:tr>
    </w:tbl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D433EF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- 0</w:t>
      </w:r>
      <w:r w:rsidR="00D433EF">
        <w:rPr>
          <w:rFonts w:ascii="Times New Roman" w:hAnsi="Times New Roman" w:cs="Times New Roman"/>
          <w:b/>
          <w:sz w:val="24"/>
          <w:szCs w:val="24"/>
        </w:rPr>
        <w:t>06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09/07/19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D433EF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com o assessor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a respeito de Emenda Parlamentar.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9548C5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24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 -  PARC - 0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125BA">
        <w:rPr>
          <w:rFonts w:ascii="Times New Roman" w:hAnsi="Times New Roman" w:cs="Times New Roman"/>
          <w:b/>
          <w:sz w:val="24"/>
          <w:szCs w:val="24"/>
        </w:rPr>
        <w:t>1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9548C5">
              <w:rPr>
                <w:rFonts w:ascii="Times New Roman" w:hAnsi="Times New Roman" w:cs="Times New Roman"/>
                <w:sz w:val="24"/>
                <w:szCs w:val="24"/>
              </w:rPr>
              <w:t xml:space="preserve"> Presidente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09/07/19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16/07/19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 no gabinete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Franco, para tratar de assuntos de interesse do Município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9548C5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- 03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22/07/19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C929B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23/07/19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548C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escritório do Deputado Federal Lafayette de Andrada para tratar de assuntos de interesse do Município.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</w:t>
      </w:r>
      <w:r w:rsidR="009D13D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9D13D9">
        <w:rPr>
          <w:rFonts w:ascii="Times New Roman" w:hAnsi="Times New Roman" w:cs="Times New Roman"/>
          <w:b/>
          <w:sz w:val="24"/>
          <w:szCs w:val="24"/>
        </w:rPr>
        <w:t>004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17/07/19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3D9" w:rsidRDefault="009D13D9" w:rsidP="009913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9D13D9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>
        <w:rPr>
          <w:rFonts w:ascii="Times New Roman" w:hAnsi="Times New Roman" w:cs="Times New Roman"/>
          <w:b/>
          <w:sz w:val="24"/>
          <w:szCs w:val="24"/>
        </w:rPr>
        <w:t>005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9D1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0A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22/07/19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23/07/19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escritório do Deputado Federal Lafayette de Andrada, para tratar de assuntos de interesse do Município.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C125BA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9D13D9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9D13D9">
        <w:rPr>
          <w:rFonts w:ascii="Times New Roman" w:hAnsi="Times New Roman" w:cs="Times New Roman"/>
          <w:b/>
          <w:sz w:val="24"/>
          <w:szCs w:val="24"/>
        </w:rPr>
        <w:t>007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0A4761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D13D9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16/07/19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(quatro)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23/07/19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B96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de Capacitação em Gestão Pública, Fiscalização de Licitações e Contratos Públicos.</w:t>
            </w:r>
          </w:p>
        </w:tc>
      </w:tr>
    </w:tbl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125BA" w:rsidRDefault="00BB1738" w:rsidP="00C125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</w:t>
      </w:r>
      <w:r w:rsidR="00C125BA">
        <w:rPr>
          <w:rFonts w:ascii="Times New Roman" w:hAnsi="Times New Roman" w:cs="Times New Roman"/>
          <w:b/>
          <w:sz w:val="24"/>
          <w:szCs w:val="24"/>
        </w:rPr>
        <w:t xml:space="preserve"> -  PARC - 0</w:t>
      </w:r>
      <w:r>
        <w:rPr>
          <w:rFonts w:ascii="Times New Roman" w:hAnsi="Times New Roman" w:cs="Times New Roman"/>
          <w:b/>
          <w:sz w:val="24"/>
          <w:szCs w:val="24"/>
        </w:rPr>
        <w:t>06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24/07/19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B1738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25/07/19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B960F5" w:rsidP="00BB17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Legislativa, para tratar de assuntos de interesse </w:t>
            </w:r>
            <w:r w:rsidR="00BB1738">
              <w:rPr>
                <w:rFonts w:ascii="Times New Roman" w:hAnsi="Times New Roman" w:cs="Times New Roman"/>
                <w:sz w:val="24"/>
                <w:szCs w:val="24"/>
              </w:rPr>
              <w:t>do Município.</w:t>
            </w:r>
          </w:p>
        </w:tc>
      </w:tr>
    </w:tbl>
    <w:p w:rsidR="00991357" w:rsidRDefault="00991357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91357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82A65"/>
    <w:rsid w:val="000A0F7C"/>
    <w:rsid w:val="000A4761"/>
    <w:rsid w:val="003711D2"/>
    <w:rsid w:val="003A3383"/>
    <w:rsid w:val="004F0B8A"/>
    <w:rsid w:val="00563832"/>
    <w:rsid w:val="0070105A"/>
    <w:rsid w:val="00815EFA"/>
    <w:rsid w:val="00871EB0"/>
    <w:rsid w:val="009548C5"/>
    <w:rsid w:val="00991357"/>
    <w:rsid w:val="009D13D9"/>
    <w:rsid w:val="009D68A8"/>
    <w:rsid w:val="00A13A53"/>
    <w:rsid w:val="00A96CAE"/>
    <w:rsid w:val="00B960F5"/>
    <w:rsid w:val="00BB1738"/>
    <w:rsid w:val="00C125BA"/>
    <w:rsid w:val="00C929B9"/>
    <w:rsid w:val="00D316A6"/>
    <w:rsid w:val="00D433EF"/>
    <w:rsid w:val="00D5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2019-10-07T17:23:00Z</dcterms:created>
  <dcterms:modified xsi:type="dcterms:W3CDTF">2019-10-07T17:23:00Z</dcterms:modified>
</cp:coreProperties>
</file>