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1F75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1F75" w:rsidRDefault="00B02280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078</w:t>
      </w:r>
      <w:r w:rsidR="00DE1F75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DE1F75" w:rsidRDefault="00DE1F75" w:rsidP="00DE1F7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DE1F75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B02280" w:rsidP="00B022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Tiago Gonçalves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B02280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07/05</w:t>
            </w:r>
            <w:r w:rsidR="00DE1F7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B02280" w:rsidP="00B022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12/05</w:t>
            </w:r>
            <w:r w:rsidR="00DE1F75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DE1F75" w:rsidTr="007137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F75" w:rsidRDefault="00DE1F75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75" w:rsidTr="007137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B02280" w:rsidP="007137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F75" w:rsidRDefault="00DE1F75" w:rsidP="00B0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</w:t>
            </w:r>
            <w:r w:rsidR="00B02280">
              <w:rPr>
                <w:rFonts w:ascii="Times New Roman" w:hAnsi="Times New Roman" w:cs="Times New Roman"/>
                <w:sz w:val="24"/>
                <w:szCs w:val="24"/>
              </w:rPr>
              <w:t xml:space="preserve"> Deputado Delegado Cristiano Xavier em busca de recursos para Rio Espera </w:t>
            </w:r>
            <w:proofErr w:type="spellStart"/>
            <w:r w:rsidR="00B0228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proofErr w:type="spellEnd"/>
          </w:p>
        </w:tc>
      </w:tr>
    </w:tbl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F75" w:rsidRDefault="00DE1F75" w:rsidP="00DE1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E1F75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C66C5"/>
    <w:rsid w:val="000D7E2F"/>
    <w:rsid w:val="003241F8"/>
    <w:rsid w:val="003F3197"/>
    <w:rsid w:val="005D7AE1"/>
    <w:rsid w:val="005F3BA3"/>
    <w:rsid w:val="00752BFC"/>
    <w:rsid w:val="008367D3"/>
    <w:rsid w:val="00885849"/>
    <w:rsid w:val="00897440"/>
    <w:rsid w:val="008F1B0F"/>
    <w:rsid w:val="00B02280"/>
    <w:rsid w:val="00B82E19"/>
    <w:rsid w:val="00C226EE"/>
    <w:rsid w:val="00C5701F"/>
    <w:rsid w:val="00DC66C5"/>
    <w:rsid w:val="00DE1F75"/>
    <w:rsid w:val="00EB46F3"/>
    <w:rsid w:val="00F0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6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2021-03-01T16:29:00Z</dcterms:created>
  <dcterms:modified xsi:type="dcterms:W3CDTF">2026-03-31T17:53:00Z</dcterms:modified>
</cp:coreProperties>
</file>