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BA" w:rsidRDefault="008434BA" w:rsidP="008434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434BA" w:rsidRDefault="008434BA" w:rsidP="0084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434BA" w:rsidSect="008434BA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434BA" w:rsidRDefault="008434BA" w:rsidP="008434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0034.02 -  FICHA - 0002</w:t>
      </w:r>
    </w:p>
    <w:p w:rsidR="008434BA" w:rsidRDefault="008434BA" w:rsidP="008434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8434BA" w:rsidRDefault="008434BA" w:rsidP="0084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434BA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8434BA" w:rsidTr="001C670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434BA" w:rsidTr="001C670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8434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8434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8434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06/03/2020</w:t>
            </w:r>
          </w:p>
        </w:tc>
      </w:tr>
      <w:tr w:rsidR="008434BA" w:rsidTr="001C670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4BA" w:rsidTr="001C670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4BA" w:rsidRDefault="008434BA" w:rsidP="008434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Compareceu na 6ª Delegacia de Polícia Civil de Conselheiro Lafaiete. Ocorrência</w:t>
            </w:r>
          </w:p>
        </w:tc>
      </w:tr>
    </w:tbl>
    <w:p w:rsidR="008434BA" w:rsidRDefault="008434BA" w:rsidP="008434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4BA" w:rsidRDefault="008434BA" w:rsidP="008434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3E4" w:rsidRDefault="00D853E4" w:rsidP="00D853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853E4" w:rsidRDefault="00D853E4" w:rsidP="00D853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853E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853E4" w:rsidRDefault="00D853E4" w:rsidP="00D853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0007.03 -  FICHA - 0002</w:t>
      </w:r>
    </w:p>
    <w:p w:rsidR="00D853E4" w:rsidRDefault="00D853E4" w:rsidP="00D853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D853E4" w:rsidRDefault="00D853E4" w:rsidP="00D853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853E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853E4" w:rsidTr="001C670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853E4" w:rsidTr="001C670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D853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D853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06/03/2020</w:t>
            </w:r>
          </w:p>
        </w:tc>
      </w:tr>
      <w:tr w:rsidR="00D853E4" w:rsidTr="001C670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E4" w:rsidTr="001C670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na Assembléia Legislativa, no Gabinete do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para tratar de assuntos de interesse do município</w:t>
            </w:r>
          </w:p>
        </w:tc>
      </w:tr>
    </w:tbl>
    <w:p w:rsidR="00D853E4" w:rsidRDefault="00D853E4" w:rsidP="00D853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3E4" w:rsidRDefault="00D853E4" w:rsidP="00D853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853E4" w:rsidRDefault="00D853E4" w:rsidP="00D853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853E4" w:rsidSect="00B570C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853E4" w:rsidRDefault="00D853E4" w:rsidP="00D853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Nº0037  -  FICHA - 0016</w:t>
      </w:r>
    </w:p>
    <w:p w:rsidR="00D853E4" w:rsidRDefault="00D853E4" w:rsidP="00D853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D853E4" w:rsidRDefault="00D853E4" w:rsidP="00D853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853E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853E4" w:rsidTr="001C670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853E4" w:rsidTr="001C670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D853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D853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D853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EB3B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3B82">
              <w:rPr>
                <w:rFonts w:ascii="Times New Roman" w:hAnsi="Times New Roman" w:cs="Times New Roman"/>
                <w:sz w:val="24"/>
                <w:szCs w:val="24"/>
              </w:rPr>
              <w:t>0/03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</w:tr>
      <w:tr w:rsidR="00D853E4" w:rsidTr="001C6703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3E4" w:rsidTr="001C670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D853E4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3E4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Protocolo junto ao MP, conforme ofício nº15 (em anexo) e outros</w:t>
            </w:r>
          </w:p>
        </w:tc>
      </w:tr>
    </w:tbl>
    <w:p w:rsidR="00EB3B82" w:rsidRDefault="00EB3B82" w:rsidP="00D853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3B82" w:rsidRDefault="00EB3B82" w:rsidP="00D853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3B82" w:rsidRDefault="00EB3B82" w:rsidP="00EB3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B3B82" w:rsidRDefault="00EB3B82" w:rsidP="00EB3B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B3B82" w:rsidSect="00EB3B8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B3B82" w:rsidRDefault="00EB3B82" w:rsidP="00EB3B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0034.03 -  FICHA - 0002</w:t>
      </w:r>
    </w:p>
    <w:p w:rsidR="00EB3B82" w:rsidRDefault="00EB3B82" w:rsidP="00EB3B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EB3B82" w:rsidRDefault="00EB3B82" w:rsidP="00EB3B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B3B8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B3B82" w:rsidTr="001C670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B3B82" w:rsidTr="001C670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EB3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EB3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16/03/2020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EB3B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27/03/2020</w:t>
            </w:r>
          </w:p>
        </w:tc>
      </w:tr>
      <w:tr w:rsidR="00EB3B82" w:rsidTr="001C670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82" w:rsidTr="001C670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1C67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B82" w:rsidRDefault="00EB3B82" w:rsidP="00EB3B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gabinete do deputado Lafayette Andrada, para tratar de assuntos de interesse do município, como Emenda parlamentares que o </w:t>
            </w:r>
            <w:r w:rsidR="005D2007">
              <w:rPr>
                <w:rFonts w:ascii="Times New Roman" w:hAnsi="Times New Roman" w:cs="Times New Roman"/>
                <w:sz w:val="24"/>
                <w:szCs w:val="24"/>
              </w:rPr>
              <w:t>deputado pode destinar ao municí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pio</w:t>
            </w:r>
          </w:p>
        </w:tc>
      </w:tr>
    </w:tbl>
    <w:p w:rsidR="00EB3B82" w:rsidRDefault="00EB3B82" w:rsidP="00D853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B3B82" w:rsidSect="008434BA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434BA"/>
    <w:rsid w:val="005D2007"/>
    <w:rsid w:val="008434BA"/>
    <w:rsid w:val="00D853E4"/>
    <w:rsid w:val="00EB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3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2020-08-27T16:19:00Z</dcterms:created>
  <dcterms:modified xsi:type="dcterms:W3CDTF">2020-08-27T16:51:00Z</dcterms:modified>
</cp:coreProperties>
</file>