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85" w:rsidRDefault="00420785"/>
    <w:p w:rsidR="00420785" w:rsidRPr="00420785" w:rsidRDefault="00420785" w:rsidP="00420785"/>
    <w:p w:rsidR="00420785" w:rsidRDefault="00420785" w:rsidP="00420785"/>
    <w:p w:rsidR="00420785" w:rsidRDefault="00420785" w:rsidP="00420785">
      <w:r>
        <w:tab/>
        <w:t xml:space="preserve">  </w:t>
      </w:r>
      <w:r w:rsidR="009372AD">
        <w:t xml:space="preserve">                        ANO 2022</w:t>
      </w:r>
    </w:p>
    <w:tbl>
      <w:tblPr>
        <w:tblStyle w:val="Tabelacomgrade"/>
        <w:tblW w:w="7257" w:type="dxa"/>
        <w:tblInd w:w="-34" w:type="dxa"/>
        <w:tblLayout w:type="fixed"/>
        <w:tblLook w:val="04A0"/>
      </w:tblPr>
      <w:tblGrid>
        <w:gridCol w:w="2694"/>
        <w:gridCol w:w="1958"/>
        <w:gridCol w:w="2605"/>
      </w:tblGrid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FUNÇÃO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 VÍNCULO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SALÁRIO</w:t>
            </w:r>
          </w:p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Bruto </w:t>
            </w:r>
          </w:p>
        </w:tc>
      </w:tr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Vereadores (as)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Eletivo 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R$3.600,00</w:t>
            </w:r>
          </w:p>
        </w:tc>
      </w:tr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Secretário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Efetivo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R$1.</w:t>
            </w:r>
            <w:r w:rsidR="009372AD">
              <w:rPr>
                <w:rFonts w:ascii="Times New Roman" w:hAnsi="Times New Roman" w:cs="Times New Roman"/>
              </w:rPr>
              <w:t>934,12</w:t>
            </w:r>
          </w:p>
        </w:tc>
      </w:tr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Contador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Efetivo 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R$3.</w:t>
            </w:r>
            <w:r w:rsidR="009372AD">
              <w:rPr>
                <w:rFonts w:ascii="Times New Roman" w:hAnsi="Times New Roman" w:cs="Times New Roman"/>
              </w:rPr>
              <w:t>317,88</w:t>
            </w:r>
          </w:p>
        </w:tc>
      </w:tr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Serviços Gerais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Efetivo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R$1.</w:t>
            </w:r>
            <w:r w:rsidR="009372AD">
              <w:rPr>
                <w:rFonts w:ascii="Times New Roman" w:hAnsi="Times New Roman" w:cs="Times New Roman"/>
              </w:rPr>
              <w:t>236,24</w:t>
            </w:r>
          </w:p>
        </w:tc>
      </w:tr>
      <w:tr w:rsidR="00420785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Assessora Jurídica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Efetiva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785" w:rsidRDefault="00420785" w:rsidP="009372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  <w:r w:rsidR="009372AD">
              <w:rPr>
                <w:rFonts w:ascii="Times New Roman" w:hAnsi="Times New Roman" w:cs="Times New Roman"/>
              </w:rPr>
              <w:t>4.456,61</w:t>
            </w:r>
          </w:p>
        </w:tc>
      </w:tr>
      <w:tr w:rsidR="009372AD" w:rsidTr="0042078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2AD" w:rsidRDefault="009372A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2AD" w:rsidRDefault="009372A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2AD" w:rsidRDefault="009372AD" w:rsidP="004207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785" w:rsidRDefault="00420785" w:rsidP="00420785"/>
    <w:p w:rsidR="00420785" w:rsidRDefault="00420785" w:rsidP="00420785"/>
    <w:p w:rsidR="00D27E4A" w:rsidRPr="00420785" w:rsidRDefault="00D27E4A" w:rsidP="00420785">
      <w:pPr>
        <w:tabs>
          <w:tab w:val="left" w:pos="2220"/>
        </w:tabs>
      </w:pPr>
    </w:p>
    <w:sectPr w:rsidR="00D27E4A" w:rsidRPr="00420785" w:rsidSect="00194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20785"/>
    <w:rsid w:val="00194B94"/>
    <w:rsid w:val="00420785"/>
    <w:rsid w:val="009372AD"/>
    <w:rsid w:val="00D2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2024-04-23T18:02:00Z</dcterms:created>
  <dcterms:modified xsi:type="dcterms:W3CDTF">2024-04-23T18:32:00Z</dcterms:modified>
</cp:coreProperties>
</file>