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B0" w:rsidRPr="00C829B0" w:rsidRDefault="00C829B0" w:rsidP="00C829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829B0">
        <w:rPr>
          <w:b/>
          <w:sz w:val="28"/>
          <w:szCs w:val="28"/>
        </w:rPr>
        <w:t>VEREADORES 2013 2016</w:t>
      </w:r>
    </w:p>
    <w:p w:rsidR="00C829B0" w:rsidRP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  <w:r w:rsidRPr="00C829B0">
        <w:rPr>
          <w:sz w:val="24"/>
          <w:szCs w:val="24"/>
        </w:rPr>
        <w:t>Ana Maria de Miranda Assis</w:t>
      </w:r>
      <w:r>
        <w:rPr>
          <w:sz w:val="24"/>
          <w:szCs w:val="24"/>
        </w:rPr>
        <w:t xml:space="preserve"> –</w:t>
      </w:r>
      <w:r w:rsidRPr="00C829B0">
        <w:rPr>
          <w:rFonts w:eastAsia="Times New Roman"/>
          <w:bCs/>
          <w:sz w:val="24"/>
          <w:szCs w:val="24"/>
          <w:lang w:eastAsia="ar-SA"/>
        </w:rPr>
        <w:t xml:space="preserve"> PMDB</w:t>
      </w:r>
    </w:p>
    <w:p w:rsid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  <w:r w:rsidRPr="00C829B0">
        <w:rPr>
          <w:sz w:val="24"/>
          <w:szCs w:val="24"/>
        </w:rPr>
        <w:t xml:space="preserve">Aparecida Auxiliadora da Silveira – PR 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  <w:r w:rsidRPr="00C829B0">
        <w:rPr>
          <w:sz w:val="24"/>
          <w:szCs w:val="24"/>
        </w:rPr>
        <w:t xml:space="preserve">Eli Caetano Moreira – PMDB 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rPr>
          <w:rFonts w:eastAsia="Times New Roman"/>
          <w:bCs/>
          <w:sz w:val="24"/>
          <w:szCs w:val="24"/>
          <w:lang w:eastAsia="ar-SA"/>
        </w:rPr>
      </w:pPr>
      <w:r w:rsidRPr="00C829B0">
        <w:rPr>
          <w:sz w:val="24"/>
          <w:szCs w:val="24"/>
        </w:rPr>
        <w:t xml:space="preserve">Fernando pinto da Silveira </w:t>
      </w:r>
      <w:r w:rsidRPr="00C829B0">
        <w:rPr>
          <w:rFonts w:eastAsia="Times New Roman"/>
          <w:bCs/>
          <w:sz w:val="24"/>
          <w:szCs w:val="24"/>
          <w:lang w:eastAsia="ar-SA"/>
        </w:rPr>
        <w:t xml:space="preserve">– PSDB  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  <w:r w:rsidRPr="00C829B0">
        <w:rPr>
          <w:sz w:val="24"/>
          <w:szCs w:val="24"/>
        </w:rPr>
        <w:t xml:space="preserve">João Batista de São José – PSDB 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outlineLvl w:val="0"/>
        <w:rPr>
          <w:sz w:val="24"/>
          <w:szCs w:val="24"/>
        </w:rPr>
      </w:pPr>
      <w:r w:rsidRPr="00C829B0">
        <w:rPr>
          <w:sz w:val="24"/>
          <w:szCs w:val="24"/>
        </w:rPr>
        <w:t>José Gabriel de Oliveira – PR –</w:t>
      </w:r>
    </w:p>
    <w:p w:rsid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  <w:r w:rsidRPr="00C829B0">
        <w:rPr>
          <w:sz w:val="24"/>
          <w:szCs w:val="24"/>
        </w:rPr>
        <w:t>Juliano Benício Henriques Gonçalves</w:t>
      </w:r>
      <w:r>
        <w:rPr>
          <w:sz w:val="24"/>
          <w:szCs w:val="24"/>
        </w:rPr>
        <w:t xml:space="preserve"> </w:t>
      </w:r>
      <w:r w:rsidRPr="00C829B0">
        <w:rPr>
          <w:rFonts w:eastAsia="Times New Roman"/>
          <w:bCs/>
          <w:sz w:val="24"/>
          <w:szCs w:val="24"/>
          <w:lang w:eastAsia="ar-SA"/>
        </w:rPr>
        <w:t>– PSDB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  <w:r w:rsidRPr="00C829B0">
        <w:rPr>
          <w:sz w:val="24"/>
          <w:szCs w:val="24"/>
        </w:rPr>
        <w:t>Roberto Rodr</w:t>
      </w:r>
      <w:r>
        <w:rPr>
          <w:sz w:val="24"/>
          <w:szCs w:val="24"/>
        </w:rPr>
        <w:t>i</w:t>
      </w:r>
      <w:r w:rsidRPr="00C829B0">
        <w:rPr>
          <w:sz w:val="24"/>
          <w:szCs w:val="24"/>
        </w:rPr>
        <w:t>gues Barbosa –</w:t>
      </w:r>
      <w:r>
        <w:rPr>
          <w:sz w:val="24"/>
          <w:szCs w:val="24"/>
        </w:rPr>
        <w:t xml:space="preserve"> PR</w:t>
      </w:r>
      <w:r w:rsidRPr="00C829B0">
        <w:rPr>
          <w:sz w:val="24"/>
          <w:szCs w:val="24"/>
        </w:rPr>
        <w:t xml:space="preserve"> </w:t>
      </w:r>
    </w:p>
    <w:p w:rsidR="00C829B0" w:rsidRPr="00C829B0" w:rsidRDefault="00C829B0" w:rsidP="00C829B0">
      <w:pPr>
        <w:spacing w:line="360" w:lineRule="auto"/>
        <w:jc w:val="center"/>
        <w:rPr>
          <w:sz w:val="24"/>
          <w:szCs w:val="24"/>
        </w:rPr>
      </w:pPr>
    </w:p>
    <w:p w:rsidR="007463DF" w:rsidRPr="00C829B0" w:rsidRDefault="00C829B0" w:rsidP="00C829B0">
      <w:pPr>
        <w:spacing w:line="360" w:lineRule="auto"/>
        <w:jc w:val="center"/>
        <w:rPr>
          <w:sz w:val="24"/>
          <w:szCs w:val="24"/>
        </w:rPr>
      </w:pPr>
      <w:r w:rsidRPr="00C829B0">
        <w:rPr>
          <w:rFonts w:eastAsia="Times New Roman"/>
          <w:sz w:val="24"/>
          <w:szCs w:val="24"/>
          <w:lang w:eastAsia="ar-SA"/>
        </w:rPr>
        <w:t>Vanderlei da Penha Moreira</w:t>
      </w:r>
      <w:r w:rsidRPr="00C829B0">
        <w:rPr>
          <w:rFonts w:eastAsia="Times New Roman"/>
          <w:bCs/>
          <w:sz w:val="24"/>
          <w:szCs w:val="24"/>
          <w:lang w:eastAsia="ar-SA"/>
        </w:rPr>
        <w:t xml:space="preserve"> – PSC</w:t>
      </w:r>
    </w:p>
    <w:sectPr w:rsidR="007463DF" w:rsidRPr="00C82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29B0"/>
    <w:rsid w:val="007463DF"/>
    <w:rsid w:val="00C8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2017-11-10T16:00:00Z</dcterms:created>
  <dcterms:modified xsi:type="dcterms:W3CDTF">2017-11-10T16:05:00Z</dcterms:modified>
</cp:coreProperties>
</file>